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87" w:rsidRDefault="00344187" w:rsidP="0034418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344187" w:rsidRDefault="00344187" w:rsidP="00344187"/>
    <w:p w:rsidR="00344187" w:rsidRPr="009453B0" w:rsidRDefault="00344187" w:rsidP="0034418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</w:t>
      </w:r>
      <w:r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344187" w:rsidRPr="009453B0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187" w:rsidRPr="009453B0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график функции (1 урок).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познакомиться с графиками следующих функций (стр.130 п.6,7 учебника 1):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а) показательная и логарифмическая функции;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б) основные тригонометрические функции (синус и косинус);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начертить графики этих функций (стр.130 два нижних графика);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познакомиться с понятием взаимообратных функций (устно стр. 132 п.4).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построение графиков функций, заданных различными способами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урок)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187" w:rsidRPr="00771B3C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перечислить способы задания функций: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аналитический;</w:t>
      </w:r>
    </w:p>
    <w:p w:rsidR="00344187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табличный;</w:t>
      </w:r>
    </w:p>
    <w:p w:rsidR="00344187" w:rsidRPr="00771B3C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графический.</w:t>
      </w:r>
      <w:r w:rsidRPr="00771B3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44187" w:rsidRPr="00771B3C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>Б) записать конспект (</w:t>
      </w:r>
      <w:r>
        <w:rPr>
          <w:rFonts w:ascii="Times New Roman" w:eastAsia="Calibri" w:hAnsi="Times New Roman" w:cs="Times New Roman"/>
          <w:sz w:val="28"/>
          <w:szCs w:val="28"/>
        </w:rPr>
        <w:t>стр.123 п.4);</w:t>
      </w:r>
    </w:p>
    <w:p w:rsidR="00344187" w:rsidRPr="00771B3C" w:rsidRDefault="00344187" w:rsidP="00344187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>
        <w:rPr>
          <w:rFonts w:ascii="Times New Roman" w:eastAsia="Calibri" w:hAnsi="Times New Roman" w:cs="Times New Roman"/>
          <w:sz w:val="28"/>
          <w:szCs w:val="28"/>
        </w:rPr>
        <w:t>применяя табличный способ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постройте график  функции </w:t>
      </w:r>
      <w:r w:rsidRPr="006C2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 w:rsidRPr="006C2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187" w:rsidRPr="00826ECE" w:rsidRDefault="00344187" w:rsidP="0034418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344187" w:rsidRPr="00EB30FF" w:rsidRDefault="00344187" w:rsidP="00344187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344187" w:rsidRPr="00967814" w:rsidRDefault="00344187" w:rsidP="00344187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344187" w:rsidRDefault="00344187" w:rsidP="0034418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344187" w:rsidRPr="00967814" w:rsidRDefault="00344187" w:rsidP="0034418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187" w:rsidRDefault="00344187" w:rsidP="0034418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44187" w:rsidRDefault="00344187" w:rsidP="00344187"/>
    <w:p w:rsidR="00344187" w:rsidRDefault="00344187" w:rsidP="00344187">
      <w:pPr>
        <w:pStyle w:val="a4"/>
        <w:shd w:val="clear" w:color="auto" w:fill="FFFFFF"/>
        <w:ind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A44E19" w:rsidRDefault="00A44E19"/>
    <w:sectPr w:rsidR="00A4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C6"/>
    <w:rsid w:val="00344187"/>
    <w:rsid w:val="003E43C6"/>
    <w:rsid w:val="00A44E19"/>
    <w:rsid w:val="00D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1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1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2020-04-21T06:56:00Z</dcterms:created>
  <dcterms:modified xsi:type="dcterms:W3CDTF">2020-04-21T07:09:00Z</dcterms:modified>
</cp:coreProperties>
</file>